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rtl w:val="0"/>
        </w:rPr>
      </w:r>
    </w:p>
    <w:p w:rsidR="00000000" w:rsidDel="00000000" w:rsidP="00000000" w:rsidRDefault="00000000" w:rsidRPr="00000000" w14:paraId="00000002">
      <w:pPr>
        <w:jc w:val="center"/>
        <w:rPr>
          <w:b w:val="1"/>
          <w:bCs w:val="1"/>
          <w:sz w:val="24"/>
          <w:szCs w:val="24"/>
        </w:rPr>
      </w:pPr>
      <w:r w:rsidDel="00000000" w:rsidR="00000000" w:rsidRPr="00000000">
        <w:rPr>
          <w:b w:val="1"/>
          <w:bCs w:val="1"/>
          <w:sz w:val="24"/>
          <w:szCs w:val="24"/>
          <w:rtl w:val="0"/>
        </w:rPr>
        <w:t xml:space="preserve">Valmieras Integrētajā bibliotēkā, </w:t>
      </w:r>
    </w:p>
    <w:p w:rsidR="00000000" w:rsidDel="00000000" w:rsidP="00000000" w:rsidRDefault="00000000" w:rsidRPr="00000000" w14:paraId="00000003">
      <w:pPr>
        <w:jc w:val="center"/>
        <w:rPr>
          <w:b w:val="1"/>
          <w:bCs w:val="1"/>
          <w:sz w:val="24"/>
          <w:szCs w:val="24"/>
        </w:rPr>
      </w:pPr>
      <w:r w:rsidDel="00000000" w:rsidR="00000000" w:rsidRPr="00000000">
        <w:rPr>
          <w:b w:val="1"/>
          <w:bCs w:val="1"/>
          <w:sz w:val="24"/>
          <w:szCs w:val="24"/>
          <w:rtl w:val="0"/>
        </w:rPr>
        <w:t xml:space="preserve">Bērnu apkalpošanas nodaļas</w:t>
      </w:r>
    </w:p>
    <w:p w:rsidR="00000000" w:rsidDel="00000000" w:rsidP="00000000" w:rsidRDefault="00000000" w:rsidRPr="00000000" w14:paraId="00000004">
      <w:pPr>
        <w:jc w:val="center"/>
        <w:rPr>
          <w:b w:val="1"/>
          <w:bCs w:val="1"/>
          <w:sz w:val="24"/>
          <w:szCs w:val="24"/>
        </w:rPr>
      </w:pPr>
      <w:r w:rsidDel="00000000" w:rsidR="00000000" w:rsidRPr="00000000">
        <w:rPr>
          <w:b w:val="1"/>
          <w:bCs w:val="1"/>
          <w:sz w:val="24"/>
          <w:szCs w:val="24"/>
          <w:rtl w:val="0"/>
        </w:rPr>
        <w:t xml:space="preserve">konkurss “Mana grāmatu karaliene 2025”</w:t>
      </w:r>
    </w:p>
    <w:p w:rsidR="00000000" w:rsidDel="00000000" w:rsidP="00000000" w:rsidRDefault="00000000" w:rsidRPr="00000000" w14:paraId="00000005">
      <w:pPr>
        <w:jc w:val="center"/>
        <w:rPr>
          <w:b w:val="1"/>
          <w:bCs w:val="1"/>
          <w:sz w:val="24"/>
          <w:szCs w:val="24"/>
        </w:rPr>
      </w:pPr>
      <w:r w:rsidDel="00000000" w:rsidR="00000000" w:rsidRPr="00000000">
        <w:rPr>
          <w:rtl w:val="0"/>
        </w:rPr>
      </w:r>
    </w:p>
    <w:p w:rsidR="00000000" w:rsidDel="00000000" w:rsidP="00000000" w:rsidRDefault="00000000" w:rsidRPr="00000000" w14:paraId="00000006">
      <w:pPr>
        <w:jc w:val="center"/>
        <w:rPr>
          <w:b w:val="1"/>
          <w:bCs w:val="1"/>
          <w:sz w:val="24"/>
          <w:szCs w:val="24"/>
        </w:rPr>
      </w:pPr>
      <w:r w:rsidDel="00000000" w:rsidR="00000000" w:rsidRPr="00000000">
        <w:rPr>
          <w:b w:val="1"/>
          <w:bCs w:val="1"/>
          <w:sz w:val="24"/>
          <w:szCs w:val="24"/>
          <w:rtl w:val="0"/>
        </w:rPr>
        <w:t xml:space="preserve">NOLIKUMS</w:t>
      </w:r>
    </w:p>
    <w:p w:rsidR="00000000" w:rsidDel="00000000" w:rsidP="00000000" w:rsidRDefault="00000000" w:rsidRPr="00000000" w14:paraId="00000007">
      <w:pPr>
        <w:jc w:val="center"/>
        <w:rPr>
          <w:b w:val="1"/>
          <w:bCs w:val="1"/>
          <w:sz w:val="24"/>
          <w:szCs w:val="24"/>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b w:val="1"/>
          <w:bCs w:val="1"/>
          <w:rtl w:val="0"/>
        </w:rPr>
        <w:t xml:space="preserve">1.Konkursa mērķi </w:t>
      </w:r>
    </w:p>
    <w:p w:rsidR="00000000" w:rsidDel="00000000" w:rsidP="00000000" w:rsidRDefault="00000000" w:rsidRPr="00000000" w14:paraId="00000009">
      <w:pPr>
        <w:jc w:val="both"/>
        <w:rPr/>
      </w:pPr>
      <w:r w:rsidDel="00000000" w:rsidR="00000000" w:rsidRPr="00000000">
        <w:rPr>
          <w:rtl w:val="0"/>
        </w:rPr>
        <w:t xml:space="preserve">1.1. Veicināt bērnu interesi par grāmatu lasīšanu un attīstīt lasītprasmi.</w:t>
      </w:r>
    </w:p>
    <w:p w:rsidR="00000000" w:rsidDel="00000000" w:rsidP="00000000" w:rsidRDefault="00000000" w:rsidRPr="00000000" w14:paraId="0000000A">
      <w:pPr>
        <w:jc w:val="both"/>
        <w:rPr/>
      </w:pPr>
      <w:r w:rsidDel="00000000" w:rsidR="00000000" w:rsidRPr="00000000">
        <w:rPr>
          <w:rtl w:val="0"/>
        </w:rPr>
        <w:t xml:space="preserve">1.2. Sadarbībā ar vecākiem un skolotājiem popularizēt lasīšanas tradīcijas ģimenē, pirmsskolas izglītības iestādē un skolā, novērtējot un apzinot grāmatas lomu bērnu dzīvē.</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b w:val="1"/>
          <w:bCs w:val="1"/>
        </w:rPr>
      </w:pPr>
      <w:r w:rsidDel="00000000" w:rsidR="00000000" w:rsidRPr="00000000">
        <w:rPr>
          <w:b w:val="1"/>
          <w:bCs w:val="1"/>
          <w:rtl w:val="0"/>
        </w:rPr>
        <w:t xml:space="preserve">2. Konkursa organizators</w:t>
      </w:r>
    </w:p>
    <w:p w:rsidR="00000000" w:rsidDel="00000000" w:rsidP="00000000" w:rsidRDefault="00000000" w:rsidRPr="00000000" w14:paraId="0000000D">
      <w:pPr>
        <w:jc w:val="both"/>
        <w:rPr/>
      </w:pPr>
      <w:r w:rsidDel="00000000" w:rsidR="00000000" w:rsidRPr="00000000">
        <w:rPr>
          <w:rtl w:val="0"/>
        </w:rPr>
        <w:t xml:space="preserve">2.1. Valmieras Integrētajā bibliotēkā, Bērnu apkalpošanas nodaļa.</w:t>
      </w:r>
    </w:p>
    <w:p w:rsidR="00000000" w:rsidDel="00000000" w:rsidP="00000000" w:rsidRDefault="00000000" w:rsidRPr="00000000" w14:paraId="0000000E">
      <w:pPr>
        <w:jc w:val="both"/>
        <w:rPr>
          <w:b w:val="1"/>
          <w:bCs w:val="1"/>
        </w:rPr>
      </w:pPr>
      <w:r w:rsidDel="00000000" w:rsidR="00000000" w:rsidRPr="00000000">
        <w:rPr>
          <w:rtl w:val="0"/>
        </w:rPr>
      </w:r>
    </w:p>
    <w:p w:rsidR="00000000" w:rsidDel="00000000" w:rsidP="00000000" w:rsidRDefault="00000000" w:rsidRPr="00000000" w14:paraId="0000000F">
      <w:pPr>
        <w:jc w:val="both"/>
        <w:rPr>
          <w:b w:val="1"/>
          <w:bCs w:val="1"/>
        </w:rPr>
      </w:pPr>
      <w:r w:rsidDel="00000000" w:rsidR="00000000" w:rsidRPr="00000000">
        <w:rPr>
          <w:b w:val="1"/>
          <w:bCs w:val="1"/>
          <w:rtl w:val="0"/>
        </w:rPr>
        <w:t xml:space="preserve">3. Konkursa dalībnieki</w:t>
      </w:r>
    </w:p>
    <w:p w:rsidR="00000000" w:rsidDel="00000000" w:rsidP="00000000" w:rsidRDefault="00000000" w:rsidRPr="00000000" w14:paraId="00000010">
      <w:pPr>
        <w:jc w:val="both"/>
        <w:rPr/>
      </w:pPr>
      <w:r w:rsidDel="00000000" w:rsidR="00000000" w:rsidRPr="00000000">
        <w:rPr>
          <w:rtl w:val="0"/>
        </w:rPr>
        <w:t xml:space="preserve">3.1. Valmieras novada pirmsskolas bērni un 1. - 12. klases skolēni.</w:t>
      </w:r>
    </w:p>
    <w:p w:rsidR="00000000" w:rsidDel="00000000" w:rsidP="00000000" w:rsidRDefault="00000000" w:rsidRPr="00000000" w14:paraId="00000011">
      <w:pPr>
        <w:jc w:val="both"/>
        <w:rPr>
          <w:b w:val="1"/>
          <w:bCs w:val="1"/>
        </w:rPr>
      </w:pPr>
      <w:r w:rsidDel="00000000" w:rsidR="00000000" w:rsidRPr="00000000">
        <w:rPr>
          <w:rtl w:val="0"/>
        </w:rPr>
      </w:r>
    </w:p>
    <w:p w:rsidR="00000000" w:rsidDel="00000000" w:rsidP="00000000" w:rsidRDefault="00000000" w:rsidRPr="00000000" w14:paraId="00000012">
      <w:pPr>
        <w:jc w:val="both"/>
        <w:rPr>
          <w:b w:val="1"/>
          <w:bCs w:val="1"/>
        </w:rPr>
      </w:pPr>
      <w:r w:rsidDel="00000000" w:rsidR="00000000" w:rsidRPr="00000000">
        <w:rPr>
          <w:b w:val="1"/>
          <w:bCs w:val="1"/>
          <w:rtl w:val="0"/>
        </w:rPr>
        <w:t xml:space="preserve">4. Konkursa uzdevumi</w:t>
      </w:r>
    </w:p>
    <w:p w:rsidR="00000000" w:rsidDel="00000000" w:rsidP="00000000" w:rsidRDefault="00000000" w:rsidRPr="00000000" w14:paraId="00000013">
      <w:pPr>
        <w:jc w:val="both"/>
        <w:rPr/>
      </w:pPr>
      <w:r w:rsidDel="00000000" w:rsidR="00000000" w:rsidRPr="00000000">
        <w:rPr>
          <w:rtl w:val="0"/>
        </w:rPr>
        <w:t xml:space="preserve">4.1. Izvēlēties vienu 2025. gadā lasītu grāmatu - mīļāko, saviļņojošāko, interesantāko, tādu, kas radījusi vēlēšanos par to pastāstīt citiem.</w:t>
      </w:r>
    </w:p>
    <w:p w:rsidR="00000000" w:rsidDel="00000000" w:rsidP="00000000" w:rsidRDefault="00000000" w:rsidRPr="00000000" w14:paraId="00000014">
      <w:pPr>
        <w:jc w:val="both"/>
        <w:rPr/>
      </w:pPr>
      <w:r w:rsidDel="00000000" w:rsidR="00000000" w:rsidRPr="00000000">
        <w:rPr>
          <w:rtl w:val="0"/>
        </w:rPr>
        <w:t xml:space="preserve">4.2. Izveidot radošu atsauksmi par izvēlēto grāmatu brīvi izvēlētā tehnikā, izņemot digitālo tehniku. Konkursam tiks pieņemti rakstīti, zīmēti, veidoti, līmēti un citās manuālās tehnikās radīti darbi. Darbi, kas veidoti digitālā tehnikā (piemēram, video montāža, audio ieraksti, animācijas u.tml.), netiks pieņemti.</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b w:val="1"/>
          <w:bCs w:val="1"/>
        </w:rPr>
      </w:pPr>
      <w:r w:rsidDel="00000000" w:rsidR="00000000" w:rsidRPr="00000000">
        <w:rPr>
          <w:b w:val="1"/>
          <w:bCs w:val="1"/>
          <w:rtl w:val="0"/>
        </w:rPr>
        <w:t xml:space="preserve">5. Darbu iesniegšana</w:t>
      </w:r>
    </w:p>
    <w:p w:rsidR="00000000" w:rsidDel="00000000" w:rsidP="00000000" w:rsidRDefault="00000000" w:rsidRPr="00000000" w14:paraId="00000017">
      <w:pPr>
        <w:jc w:val="both"/>
        <w:rPr/>
      </w:pPr>
      <w:r w:rsidDel="00000000" w:rsidR="00000000" w:rsidRPr="00000000">
        <w:rPr>
          <w:rtl w:val="0"/>
        </w:rPr>
        <w:t xml:space="preserve">5.1. Darbi jāiesniedz līdz </w:t>
      </w:r>
      <w:r w:rsidDel="00000000" w:rsidR="00000000" w:rsidRPr="00000000">
        <w:rPr>
          <w:b w:val="1"/>
          <w:bCs w:val="1"/>
          <w:rtl w:val="0"/>
        </w:rPr>
        <w:t xml:space="preserve">2026. gada līdz 2. aprīlim.</w:t>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5.2.</w:t>
      </w:r>
      <w:r w:rsidDel="00000000" w:rsidR="00000000" w:rsidRPr="00000000">
        <w:rPr>
          <w:b w:val="1"/>
          <w:bCs w:val="1"/>
          <w:rtl w:val="0"/>
        </w:rPr>
        <w:t xml:space="preserve"> </w:t>
      </w:r>
      <w:r w:rsidDel="00000000" w:rsidR="00000000" w:rsidRPr="00000000">
        <w:rPr>
          <w:rtl w:val="0"/>
        </w:rPr>
        <w:t xml:space="preserve">Darbi jāiesniedz klātienē Valmieras Integrētajā bibliotēkā, Bērnu apkalpošanas nodaļā. </w:t>
      </w:r>
    </w:p>
    <w:p w:rsidR="00000000" w:rsidDel="00000000" w:rsidP="00000000" w:rsidRDefault="00000000" w:rsidRPr="00000000" w14:paraId="00000019">
      <w:pPr>
        <w:jc w:val="both"/>
        <w:rPr>
          <w:b w:val="1"/>
          <w:bCs w:val="1"/>
        </w:rPr>
      </w:pPr>
      <w:r w:rsidDel="00000000" w:rsidR="00000000" w:rsidRPr="00000000">
        <w:rPr>
          <w:rtl w:val="0"/>
        </w:rPr>
      </w:r>
    </w:p>
    <w:p w:rsidR="00000000" w:rsidDel="00000000" w:rsidP="00000000" w:rsidRDefault="00000000" w:rsidRPr="00000000" w14:paraId="0000001A">
      <w:pPr>
        <w:jc w:val="both"/>
        <w:rPr>
          <w:b w:val="1"/>
          <w:bCs w:val="1"/>
        </w:rPr>
      </w:pPr>
      <w:r w:rsidDel="00000000" w:rsidR="00000000" w:rsidRPr="00000000">
        <w:rPr>
          <w:b w:val="1"/>
          <w:bCs w:val="1"/>
          <w:rtl w:val="0"/>
        </w:rPr>
        <w:t xml:space="preserve">6. Vērtēšana</w:t>
      </w:r>
    </w:p>
    <w:p w:rsidR="00000000" w:rsidDel="00000000" w:rsidP="00000000" w:rsidRDefault="00000000" w:rsidRPr="00000000" w14:paraId="0000001B">
      <w:pPr>
        <w:jc w:val="both"/>
        <w:rPr/>
      </w:pPr>
      <w:r w:rsidDel="00000000" w:rsidR="00000000" w:rsidRPr="00000000">
        <w:rPr>
          <w:rtl w:val="0"/>
        </w:rPr>
        <w:t xml:space="preserve">6.1. Konkursa darbus vērtēs organizatora izveidota žūrijas komisija, izvēloties radošāko darbu autorus.</w:t>
      </w:r>
    </w:p>
    <w:p w:rsidR="00000000" w:rsidDel="00000000" w:rsidP="00000000" w:rsidRDefault="00000000" w:rsidRPr="00000000" w14:paraId="0000001C">
      <w:pPr>
        <w:jc w:val="both"/>
        <w:rPr/>
      </w:pPr>
      <w:r w:rsidDel="00000000" w:rsidR="00000000" w:rsidRPr="00000000">
        <w:rPr>
          <w:rtl w:val="0"/>
        </w:rPr>
        <w:t xml:space="preserve">6.2. 2025. gada Grāmatu karalieni noteiks lasītāji un bibliotēkas apmeklētāji, balsojot par grāmatām, kuras konkursa dalībnieki izvirzījuši šim mērķim.</w:t>
      </w:r>
    </w:p>
    <w:p w:rsidR="00000000" w:rsidDel="00000000" w:rsidP="00000000" w:rsidRDefault="00000000" w:rsidRPr="00000000" w14:paraId="0000001D">
      <w:pPr>
        <w:jc w:val="both"/>
        <w:rPr>
          <w:b w:val="1"/>
          <w:bCs w:val="1"/>
        </w:rPr>
      </w:pPr>
      <w:r w:rsidDel="00000000" w:rsidR="00000000" w:rsidRPr="00000000">
        <w:rPr>
          <w:rtl w:val="0"/>
        </w:rPr>
      </w:r>
    </w:p>
    <w:p w:rsidR="00000000" w:rsidDel="00000000" w:rsidP="00000000" w:rsidRDefault="00000000" w:rsidRPr="00000000" w14:paraId="0000001E">
      <w:pPr>
        <w:jc w:val="both"/>
        <w:rPr>
          <w:b w:val="1"/>
          <w:bCs w:val="1"/>
        </w:rPr>
      </w:pPr>
      <w:r w:rsidDel="00000000" w:rsidR="00000000" w:rsidRPr="00000000">
        <w:rPr>
          <w:b w:val="1"/>
          <w:bCs w:val="1"/>
          <w:rtl w:val="0"/>
        </w:rPr>
        <w:t xml:space="preserve">7. Apbalvošana</w:t>
      </w:r>
    </w:p>
    <w:p w:rsidR="00000000" w:rsidDel="00000000" w:rsidP="00000000" w:rsidRDefault="00000000" w:rsidRPr="00000000" w14:paraId="0000001F">
      <w:pPr>
        <w:jc w:val="both"/>
        <w:rPr/>
      </w:pPr>
      <w:r w:rsidDel="00000000" w:rsidR="00000000" w:rsidRPr="00000000">
        <w:rPr>
          <w:rtl w:val="0"/>
        </w:rPr>
        <w:t xml:space="preserve">7.1. Labāko darbu autori tiks apbalvoti noslēguma pasākumā, 2026. gada maijā, par norises vietu un laiku konkursa dalībnieki tiks informēti personīgi.</w:t>
      </w:r>
    </w:p>
    <w:p w:rsidR="00000000" w:rsidDel="00000000" w:rsidP="00000000" w:rsidRDefault="00000000" w:rsidRPr="00000000" w14:paraId="00000020">
      <w:pPr>
        <w:jc w:val="both"/>
        <w:rPr>
          <w:b w:val="1"/>
          <w:bCs w:val="1"/>
        </w:rPr>
      </w:pPr>
      <w:r w:rsidDel="00000000" w:rsidR="00000000" w:rsidRPr="00000000">
        <w:rPr>
          <w:rtl w:val="0"/>
        </w:rPr>
      </w:r>
    </w:p>
    <w:p w:rsidR="00000000" w:rsidDel="00000000" w:rsidP="00000000" w:rsidRDefault="00000000" w:rsidRPr="00000000" w14:paraId="00000021">
      <w:pPr>
        <w:jc w:val="both"/>
        <w:rPr>
          <w:b w:val="1"/>
          <w:bCs w:val="1"/>
        </w:rPr>
      </w:pPr>
      <w:r w:rsidDel="00000000" w:rsidR="00000000" w:rsidRPr="00000000">
        <w:rPr>
          <w:b w:val="1"/>
          <w:bCs w:val="1"/>
          <w:rtl w:val="0"/>
        </w:rPr>
        <w:t xml:space="preserve">8. Autortiesības</w:t>
      </w:r>
    </w:p>
    <w:p w:rsidR="00000000" w:rsidDel="00000000" w:rsidP="00000000" w:rsidRDefault="00000000" w:rsidRPr="00000000" w14:paraId="00000022">
      <w:pPr>
        <w:jc w:val="both"/>
        <w:rPr/>
      </w:pPr>
      <w:r w:rsidDel="00000000" w:rsidR="00000000" w:rsidRPr="00000000">
        <w:rPr>
          <w:rtl w:val="0"/>
        </w:rPr>
        <w:t xml:space="preserve">8.1. Iesniedzot konkursa darbus, dalībnieki piekrīt to izstādīšanai Valmieras Integrētajā bibliotēkā, Bērnu apkalpopšanas nodaļā, iespējamai  publicēšanai tīmekļa vietnē, sociālo tīklu kontos.</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bCs w:val="1"/>
        </w:rPr>
      </w:pPr>
      <w:r w:rsidDel="00000000" w:rsidR="00000000" w:rsidRPr="00000000">
        <w:rPr>
          <w:b w:val="1"/>
          <w:bCs w:val="1"/>
          <w:rtl w:val="0"/>
        </w:rPr>
        <w:t xml:space="preserve">9. Noslēguma jautājumi</w:t>
      </w:r>
    </w:p>
    <w:p w:rsidR="00000000" w:rsidDel="00000000" w:rsidP="00000000" w:rsidRDefault="00000000" w:rsidRPr="00000000" w14:paraId="00000025">
      <w:pPr>
        <w:jc w:val="both"/>
        <w:rPr/>
      </w:pPr>
      <w:r w:rsidDel="00000000" w:rsidR="00000000" w:rsidRPr="00000000">
        <w:rPr>
          <w:rtl w:val="0"/>
        </w:rPr>
        <w:t xml:space="preserve">9.1. Informācija par konkursa norisi un rezultātiem būs pieejama Valmieras Integrētās bibliotēkas tīmekļa vietnē, sociālo tīklu kontos un Valmieras Integrētajā bibliotēkā, Bērnu apkalpošanas nodaļā.</w:t>
      </w:r>
    </w:p>
    <w:p w:rsidR="00000000" w:rsidDel="00000000" w:rsidP="00000000" w:rsidRDefault="00000000" w:rsidRPr="00000000" w14:paraId="00000026">
      <w:pPr>
        <w:jc w:val="both"/>
        <w:rPr>
          <w:color w:val="222222"/>
        </w:rPr>
      </w:pPr>
      <w:r w:rsidDel="00000000" w:rsidR="00000000" w:rsidRPr="00000000">
        <w:rPr>
          <w:rtl w:val="0"/>
        </w:rPr>
        <w:t xml:space="preserve">9.2. Saziņai: </w:t>
      </w:r>
      <w:r w:rsidDel="00000000" w:rsidR="00000000" w:rsidRPr="00000000">
        <w:rPr>
          <w:color w:val="222222"/>
          <w:highlight w:val="white"/>
          <w:rtl w:val="0"/>
        </w:rPr>
        <w:t xml:space="preserve">Valmieras bibliotēkas Bērnu apkalpošanas nodaļa.</w:t>
      </w:r>
      <w:r w:rsidDel="00000000" w:rsidR="00000000" w:rsidRPr="00000000">
        <w:rPr>
          <w:color w:val="222222"/>
          <w:rtl w:val="0"/>
        </w:rPr>
        <w:t xml:space="preserve"> Tālr.: 64222512 ; 26332241</w:t>
      </w:r>
    </w:p>
    <w:p w:rsidR="00000000" w:rsidDel="00000000" w:rsidP="00000000" w:rsidRDefault="00000000" w:rsidRPr="00000000" w14:paraId="00000027">
      <w:pPr>
        <w:jc w:val="both"/>
        <w:rPr/>
      </w:pPr>
      <w:r w:rsidDel="00000000" w:rsidR="00000000" w:rsidRPr="00000000">
        <w:rPr>
          <w:rtl w:val="0"/>
        </w:rPr>
      </w:r>
    </w:p>
    <w:sectPr>
      <w:headerReference r:id="rId7" w:type="default"/>
      <w:footerReference r:id="rId8" w:type="default"/>
      <w:pgSz w:h="16834" w:w="11909" w:orient="portrait"/>
      <w:pgMar w:bottom="125.78740157480524" w:top="425.1968503937008" w:left="708.6614173228347" w:right="832.2047244094489" w:header="28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color w:val="999999"/>
        <w:sz w:val="14"/>
        <w:szCs w:val="14"/>
      </w:rPr>
    </w:pPr>
    <w:r w:rsidDel="00000000" w:rsidR="00000000" w:rsidRPr="00000000">
      <w:rPr>
        <w:color w:val="999999"/>
        <w:sz w:val="14"/>
        <w:szCs w:val="14"/>
        <w:rtl w:val="0"/>
      </w:rPr>
      <w:t xml:space="preserve">BAN-26-02-2026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jc w:val="center"/>
      <w:rPr/>
    </w:pPr>
    <w:r w:rsidDel="00000000" w:rsidR="00000000" w:rsidRPr="00000000">
      <w:rPr>
        <w:sz w:val="24"/>
        <w:szCs w:val="24"/>
      </w:rPr>
      <w:drawing>
        <wp:inline distB="114300" distT="114300" distL="114300" distR="114300">
          <wp:extent cx="623816" cy="598092"/>
          <wp:effectExtent b="0" l="0" r="0" t="0"/>
          <wp:docPr id="2" name="image2.png"/>
          <a:graphic>
            <a:graphicData uri="http://schemas.openxmlformats.org/drawingml/2006/picture">
              <pic:pic>
                <pic:nvPicPr>
                  <pic:cNvPr id="0" name="image2.png"/>
                  <pic:cNvPicPr preferRelativeResize="0"/>
                </pic:nvPicPr>
                <pic:blipFill>
                  <a:blip r:embed="rId1"/>
                  <a:srcRect b="34916" l="16174" r="15782" t="18806"/>
                  <a:stretch>
                    <a:fillRect/>
                  </a:stretch>
                </pic:blipFill>
                <pic:spPr>
                  <a:xfrm>
                    <a:off x="0" y="0"/>
                    <a:ext cx="623816" cy="598092"/>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24909" cy="299113"/>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24909" cy="29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l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pC1XQqHn7eMS2bRUOfnzqgtsqg==">CgMxLjA4AHIhMTY1ZVkxRnhaOVlnaHNnSjRLbEFPSTVUVjVEbHhkQWFR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